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3B53" w14:textId="6F2F392A" w:rsidR="003559F0" w:rsidRDefault="00BB5D70" w:rsidP="003559F0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01B0EC3C" wp14:editId="455ECFFB">
            <wp:extent cx="1475668" cy="130492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579" cy="131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9396E" w14:textId="77777777" w:rsidR="003559F0" w:rsidRDefault="003559F0" w:rsidP="003559F0">
      <w:pPr>
        <w:jc w:val="center"/>
        <w:rPr>
          <w:rFonts w:ascii="Verdana" w:hAnsi="Verdana"/>
          <w:sz w:val="28"/>
          <w:szCs w:val="28"/>
        </w:rPr>
      </w:pPr>
    </w:p>
    <w:p w14:paraId="7FD776F1" w14:textId="0B88B94B" w:rsidR="003559F0" w:rsidRDefault="003559F0" w:rsidP="003559F0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DIRECTIONS TO INDIANA SPORTS CORP</w:t>
      </w:r>
    </w:p>
    <w:p w14:paraId="3F54726B" w14:textId="32566E09" w:rsidR="003559F0" w:rsidRDefault="003559F0" w:rsidP="00CA430A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PNC CENTER</w:t>
      </w:r>
    </w:p>
    <w:p w14:paraId="4AB254CA" w14:textId="77777777" w:rsidR="003559F0" w:rsidRDefault="003559F0" w:rsidP="003559F0">
      <w:pPr>
        <w:rPr>
          <w:rFonts w:ascii="Verdana" w:hAnsi="Verdana"/>
          <w:sz w:val="28"/>
          <w:szCs w:val="28"/>
        </w:rPr>
      </w:pPr>
    </w:p>
    <w:p w14:paraId="2D8CEF84" w14:textId="43A5B4A4" w:rsidR="003559F0" w:rsidRDefault="00CA430A" w:rsidP="003559F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</w:t>
      </w:r>
      <w:hyperlink r:id="rId8" w:history="1">
        <w:r w:rsidR="003559F0" w:rsidRPr="00CA430A">
          <w:rPr>
            <w:rStyle w:val="Hyperlink"/>
            <w:rFonts w:ascii="Verdana" w:hAnsi="Verdana"/>
            <w:sz w:val="24"/>
            <w:szCs w:val="24"/>
          </w:rPr>
          <w:t>Indiana Sports Corp office</w:t>
        </w:r>
      </w:hyperlink>
      <w:r w:rsidR="005344C1" w:rsidRPr="00BB5D70">
        <w:rPr>
          <w:rFonts w:ascii="Verdana" w:hAnsi="Verdana"/>
          <w:sz w:val="24"/>
          <w:szCs w:val="24"/>
        </w:rPr>
        <w:t xml:space="preserve"> </w:t>
      </w:r>
      <w:r w:rsidR="003559F0" w:rsidRPr="00BB5D70">
        <w:rPr>
          <w:rFonts w:ascii="Verdana" w:hAnsi="Verdana"/>
          <w:sz w:val="24"/>
          <w:szCs w:val="24"/>
        </w:rPr>
        <w:t>is located inside the PNC Center at 115 W Washington Street, Suite 1400</w:t>
      </w:r>
      <w:r>
        <w:rPr>
          <w:rFonts w:ascii="Verdana" w:hAnsi="Verdana"/>
          <w:sz w:val="24"/>
          <w:szCs w:val="24"/>
        </w:rPr>
        <w:t>, Indianapolis, IN 46204</w:t>
      </w:r>
      <w:r w:rsidR="003559F0" w:rsidRPr="00BB5D70">
        <w:rPr>
          <w:rFonts w:ascii="Verdana" w:hAnsi="Verdana"/>
          <w:sz w:val="24"/>
          <w:szCs w:val="24"/>
        </w:rPr>
        <w:t xml:space="preserve"> in the South Tower. </w:t>
      </w:r>
      <w:r>
        <w:rPr>
          <w:rFonts w:ascii="Verdana" w:hAnsi="Verdana"/>
          <w:sz w:val="24"/>
          <w:szCs w:val="24"/>
        </w:rPr>
        <w:t>Please enter the</w:t>
      </w:r>
      <w:r w:rsidR="003559F0" w:rsidRPr="00BB5D70">
        <w:rPr>
          <w:rFonts w:ascii="Verdana" w:hAnsi="Verdana"/>
          <w:sz w:val="24"/>
          <w:szCs w:val="24"/>
        </w:rPr>
        <w:t xml:space="preserve"> South Tower bank of elevators </w:t>
      </w:r>
      <w:r w:rsidR="003559F0" w:rsidRPr="00BB5D70">
        <w:rPr>
          <w:rFonts w:ascii="Verdana" w:hAnsi="Verdana"/>
          <w:b/>
          <w:bCs/>
          <w:i/>
          <w:iCs/>
          <w:sz w:val="24"/>
          <w:szCs w:val="24"/>
        </w:rPr>
        <w:t>(located on the 2</w:t>
      </w:r>
      <w:r w:rsidR="003559F0" w:rsidRPr="00BB5D70">
        <w:rPr>
          <w:rFonts w:ascii="Verdana" w:hAnsi="Verdana"/>
          <w:b/>
          <w:bCs/>
          <w:i/>
          <w:iCs/>
          <w:sz w:val="24"/>
          <w:szCs w:val="24"/>
          <w:vertAlign w:val="superscript"/>
        </w:rPr>
        <w:t>nd</w:t>
      </w:r>
      <w:r w:rsidR="003559F0" w:rsidRPr="00BB5D70">
        <w:rPr>
          <w:rFonts w:ascii="Verdana" w:hAnsi="Verdana"/>
          <w:b/>
          <w:bCs/>
          <w:i/>
          <w:iCs/>
          <w:sz w:val="24"/>
          <w:szCs w:val="24"/>
        </w:rPr>
        <w:t xml:space="preserve"> floor)</w:t>
      </w:r>
      <w:r w:rsidR="003559F0" w:rsidRPr="00BB5D70">
        <w:rPr>
          <w:rFonts w:ascii="Verdana" w:hAnsi="Verdana"/>
          <w:sz w:val="24"/>
          <w:szCs w:val="24"/>
        </w:rPr>
        <w:t xml:space="preserve"> and take the elevators to the </w:t>
      </w:r>
      <w:r w:rsidR="003559F0" w:rsidRPr="00CA430A">
        <w:rPr>
          <w:rFonts w:ascii="Verdana" w:hAnsi="Verdana"/>
          <w:i/>
          <w:iCs/>
          <w:sz w:val="24"/>
          <w:szCs w:val="24"/>
        </w:rPr>
        <w:t>14</w:t>
      </w:r>
      <w:r w:rsidR="003559F0" w:rsidRPr="00CA430A">
        <w:rPr>
          <w:rFonts w:ascii="Verdana" w:hAnsi="Verdana"/>
          <w:i/>
          <w:iCs/>
          <w:sz w:val="24"/>
          <w:szCs w:val="24"/>
          <w:vertAlign w:val="superscript"/>
        </w:rPr>
        <w:t>th</w:t>
      </w:r>
      <w:r w:rsidR="003559F0" w:rsidRPr="00CA430A">
        <w:rPr>
          <w:rFonts w:ascii="Verdana" w:hAnsi="Verdana"/>
          <w:i/>
          <w:iCs/>
          <w:sz w:val="24"/>
          <w:szCs w:val="24"/>
        </w:rPr>
        <w:t xml:space="preserve"> floor</w:t>
      </w:r>
      <w:r w:rsidR="003559F0" w:rsidRPr="00BB5D70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There will be 2 Indiana Sports Corp staff members to greet you at the bank of the elevator and guide you up.</w:t>
      </w:r>
    </w:p>
    <w:p w14:paraId="7E937BA2" w14:textId="77777777" w:rsidR="00CA430A" w:rsidRPr="00BB5D70" w:rsidRDefault="00CA430A" w:rsidP="003559F0">
      <w:pPr>
        <w:rPr>
          <w:rFonts w:ascii="Verdana" w:hAnsi="Verdana"/>
          <w:sz w:val="24"/>
          <w:szCs w:val="24"/>
        </w:rPr>
      </w:pPr>
    </w:p>
    <w:p w14:paraId="12CD76AB" w14:textId="280C970A" w:rsidR="003559F0" w:rsidRDefault="00CA430A" w:rsidP="00CA430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060B1C93" wp14:editId="13F33A36">
            <wp:extent cx="3725694" cy="2919256"/>
            <wp:effectExtent l="0" t="0" r="0" b="1905"/>
            <wp:docPr id="1260754144" name="Picture 1" descr="A map with a locatio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54144" name="Picture 1" descr="A map with a location on i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196" cy="292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1A8D" w14:textId="77777777" w:rsidR="00CA430A" w:rsidRDefault="00CA430A" w:rsidP="00CA430A">
      <w:pPr>
        <w:jc w:val="center"/>
        <w:rPr>
          <w:rFonts w:ascii="Verdana" w:hAnsi="Verdana"/>
          <w:sz w:val="24"/>
          <w:szCs w:val="24"/>
        </w:rPr>
      </w:pPr>
    </w:p>
    <w:p w14:paraId="1BBA7527" w14:textId="77777777" w:rsidR="00CA430A" w:rsidRDefault="00CA430A" w:rsidP="00CA43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Since Indy Ambassadors will be entering after hours, our team will have a badge to help you up until </w:t>
      </w:r>
      <w:r w:rsidRPr="00CA430A">
        <w:rPr>
          <w:rFonts w:ascii="Verdana" w:hAnsi="Verdana"/>
          <w:b/>
          <w:bCs/>
          <w:i/>
          <w:iCs/>
          <w:sz w:val="24"/>
          <w:szCs w:val="24"/>
        </w:rPr>
        <w:t>6:15PM</w:t>
      </w:r>
      <w:r>
        <w:rPr>
          <w:rFonts w:ascii="Verdana" w:hAnsi="Verdana"/>
          <w:sz w:val="24"/>
          <w:szCs w:val="24"/>
        </w:rPr>
        <w:t xml:space="preserve">. You will not be able to enter without our ISC staff assistance so please plan to arrive before then.  </w:t>
      </w:r>
    </w:p>
    <w:p w14:paraId="2A9B1D29" w14:textId="77777777" w:rsidR="00CA430A" w:rsidRPr="00BB5D70" w:rsidRDefault="00CA430A" w:rsidP="00CA430A">
      <w:pPr>
        <w:jc w:val="center"/>
        <w:rPr>
          <w:rFonts w:ascii="Verdana" w:hAnsi="Verdana"/>
          <w:sz w:val="24"/>
          <w:szCs w:val="24"/>
        </w:rPr>
      </w:pPr>
    </w:p>
    <w:p w14:paraId="6E8C5699" w14:textId="77777777" w:rsidR="00CA430A" w:rsidRDefault="00CA430A" w:rsidP="003559F0">
      <w:pPr>
        <w:rPr>
          <w:rFonts w:ascii="Verdana" w:hAnsi="Verdana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59E91FAC" w14:textId="77777777" w:rsidR="00CA430A" w:rsidRDefault="00CA430A" w:rsidP="003559F0">
      <w:pPr>
        <w:rPr>
          <w:rFonts w:ascii="Verdana" w:hAnsi="Verdana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07E4E34E" w14:textId="77777777" w:rsidR="00CA430A" w:rsidRDefault="00CA430A" w:rsidP="003559F0">
      <w:pPr>
        <w:rPr>
          <w:rFonts w:ascii="Verdana" w:hAnsi="Verdana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4CE1114B" w14:textId="77777777" w:rsidR="00CA430A" w:rsidRDefault="00CA430A" w:rsidP="003559F0">
      <w:pPr>
        <w:rPr>
          <w:rFonts w:ascii="Verdana" w:hAnsi="Verdana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3C3009A5" w14:textId="77777777" w:rsidR="00CA430A" w:rsidRDefault="00CA430A" w:rsidP="003559F0">
      <w:pPr>
        <w:rPr>
          <w:rFonts w:ascii="Verdana" w:hAnsi="Verdana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1B3E23CD" w14:textId="716148BA" w:rsidR="00CA430A" w:rsidRDefault="003559F0" w:rsidP="003559F0">
      <w:pPr>
        <w:rPr>
          <w:rFonts w:ascii="Verdana" w:hAnsi="Verdana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B5D70">
        <w:rPr>
          <w:rFonts w:ascii="Verdana" w:hAnsi="Verdana"/>
          <w:b/>
          <w:bCs/>
          <w:color w:val="222222"/>
          <w:sz w:val="24"/>
          <w:szCs w:val="24"/>
          <w:u w:val="single"/>
          <w:shd w:val="clear" w:color="auto" w:fill="FFFFFF"/>
        </w:rPr>
        <w:lastRenderedPageBreak/>
        <w:t>Parking Information:</w:t>
      </w:r>
    </w:p>
    <w:p w14:paraId="5A9E73B6" w14:textId="015EB9C5" w:rsidR="003559F0" w:rsidRPr="00BB5D70" w:rsidRDefault="003559F0" w:rsidP="003559F0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BB5D70">
        <w:rPr>
          <w:rFonts w:ascii="Verdana" w:hAnsi="Verdana"/>
          <w:b/>
          <w:bCs/>
          <w:color w:val="222222"/>
          <w:sz w:val="24"/>
          <w:szCs w:val="24"/>
          <w:u w:val="single"/>
        </w:rPr>
        <w:br/>
      </w:r>
      <w:r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>- Street meter parking</w:t>
      </w:r>
      <w:r w:rsidR="00CA430A">
        <w:rPr>
          <w:rFonts w:ascii="Verdana" w:hAnsi="Verdana"/>
          <w:color w:val="222222"/>
          <w:sz w:val="24"/>
          <w:szCs w:val="24"/>
          <w:shd w:val="clear" w:color="auto" w:fill="FFFFFF"/>
        </w:rPr>
        <w:t>: A</w:t>
      </w:r>
      <w:r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vailable, on Illinois, </w:t>
      </w:r>
      <w:r w:rsidR="00ED5222"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>Washington,</w:t>
      </w:r>
      <w:r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and Maryland Streets.</w:t>
      </w:r>
      <w:r w:rsidR="00CA430A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Indiana Sports Corp will not be able to validate your parking if you choose to park at a meter. </w:t>
      </w:r>
    </w:p>
    <w:p w14:paraId="67CF73DB" w14:textId="5C0F73BD" w:rsidR="00CA430A" w:rsidRDefault="003559F0" w:rsidP="003559F0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BB5D70">
        <w:rPr>
          <w:rFonts w:ascii="Verdana" w:hAnsi="Verdana"/>
          <w:color w:val="222222"/>
          <w:sz w:val="24"/>
          <w:szCs w:val="24"/>
        </w:rPr>
        <w:br/>
      </w:r>
      <w:r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- </w:t>
      </w:r>
      <w:r w:rsidR="00CA430A">
        <w:rPr>
          <w:rFonts w:ascii="Verdana" w:hAnsi="Verdana"/>
          <w:color w:val="222222"/>
          <w:sz w:val="24"/>
          <w:szCs w:val="24"/>
          <w:shd w:val="clear" w:color="auto" w:fill="FFFFFF"/>
        </w:rPr>
        <w:t>Downtown Garages:</w:t>
      </w:r>
      <w:r w:rsidR="00DB42FC"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r w:rsidR="00CA430A">
        <w:rPr>
          <w:rFonts w:ascii="Verdana" w:hAnsi="Verdana"/>
          <w:color w:val="222222"/>
          <w:sz w:val="24"/>
          <w:szCs w:val="24"/>
          <w:shd w:val="clear" w:color="auto" w:fill="FFFFFF"/>
        </w:rPr>
        <w:t>These s</w:t>
      </w:r>
      <w:r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>urround the building, with the closest being Circle Center Mall’s World of Wonders Garage</w:t>
      </w:r>
      <w:r w:rsidR="00A14F7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(</w:t>
      </w:r>
      <w:r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>100 South Illinois Street</w:t>
      </w:r>
      <w:r w:rsidR="00A14F78">
        <w:rPr>
          <w:rFonts w:ascii="Verdana" w:hAnsi="Verdana"/>
          <w:color w:val="222222"/>
          <w:sz w:val="24"/>
          <w:szCs w:val="24"/>
          <w:shd w:val="clear" w:color="auto" w:fill="FFFFFF"/>
        </w:rPr>
        <w:t>)</w:t>
      </w:r>
      <w:r w:rsidR="00B62E01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and Plaza Park</w:t>
      </w:r>
      <w:r w:rsidR="00A14F7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(</w:t>
      </w:r>
      <w:r w:rsidR="00B62E01">
        <w:rPr>
          <w:rFonts w:ascii="Verdana" w:hAnsi="Verdana"/>
          <w:color w:val="222222"/>
          <w:sz w:val="24"/>
          <w:szCs w:val="24"/>
          <w:shd w:val="clear" w:color="auto" w:fill="FFFFFF"/>
        </w:rPr>
        <w:t>106 N. Capitol Ave</w:t>
      </w:r>
      <w:r w:rsidR="00A14F7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nue). </w:t>
      </w:r>
    </w:p>
    <w:p w14:paraId="1568675C" w14:textId="7B940C42" w:rsidR="00A14F78" w:rsidRDefault="00A14F78" w:rsidP="003559F0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  <w:r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If you park in the </w:t>
      </w:r>
      <w:hyperlink r:id="rId10" w:history="1">
        <w:r w:rsidRPr="00A14F78">
          <w:rPr>
            <w:rStyle w:val="Hyperlink"/>
            <w:rFonts w:ascii="Verdana" w:hAnsi="Verdana"/>
            <w:sz w:val="24"/>
            <w:szCs w:val="24"/>
            <w:shd w:val="clear" w:color="auto" w:fill="FFFFFF"/>
          </w:rPr>
          <w:t>Plaza Park Garage</w:t>
        </w:r>
      </w:hyperlink>
      <w:r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the Indiana Sports Corp team will be able to reimburse. </w:t>
      </w:r>
    </w:p>
    <w:p w14:paraId="2C2FFFC4" w14:textId="01F67ABE" w:rsidR="00CA430A" w:rsidRDefault="00B62E01" w:rsidP="003559F0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  <w:r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</w:p>
    <w:p w14:paraId="6F4E3E2F" w14:textId="651411E5" w:rsidR="003559F0" w:rsidRPr="00BB5D70" w:rsidRDefault="003559F0" w:rsidP="003559F0">
      <w:pPr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A14F78">
        <w:rPr>
          <w:rFonts w:ascii="Verdana" w:hAnsi="Verdana"/>
          <w:b/>
          <w:bCs/>
          <w:color w:val="222222"/>
          <w:sz w:val="24"/>
          <w:szCs w:val="24"/>
          <w:u w:val="single"/>
          <w:shd w:val="clear" w:color="auto" w:fill="FFFFFF"/>
        </w:rPr>
        <w:t>Please Note</w:t>
      </w:r>
      <w:r w:rsidRPr="00A14F7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: </w:t>
      </w:r>
      <w:r w:rsidR="003A6CE5">
        <w:rPr>
          <w:rFonts w:ascii="Verdana" w:hAnsi="Verdana"/>
          <w:color w:val="222222"/>
          <w:sz w:val="24"/>
          <w:szCs w:val="24"/>
          <w:shd w:val="clear" w:color="auto" w:fill="FFFFFF"/>
        </w:rPr>
        <w:t>B</w:t>
      </w:r>
      <w:r w:rsidR="00B62E01">
        <w:rPr>
          <w:rFonts w:ascii="Verdana" w:hAnsi="Verdana"/>
          <w:color w:val="222222"/>
          <w:sz w:val="24"/>
          <w:szCs w:val="24"/>
          <w:shd w:val="clear" w:color="auto" w:fill="FFFFFF"/>
        </w:rPr>
        <w:t>oth</w:t>
      </w:r>
      <w:r w:rsidR="00A14F7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the garages mentioned above</w:t>
      </w:r>
      <w:r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ha</w:t>
      </w:r>
      <w:r w:rsidR="00CA430A">
        <w:rPr>
          <w:rFonts w:ascii="Verdana" w:hAnsi="Verdana"/>
          <w:color w:val="222222"/>
          <w:sz w:val="24"/>
          <w:szCs w:val="24"/>
          <w:shd w:val="clear" w:color="auto" w:fill="FFFFFF"/>
        </w:rPr>
        <w:t>ve</w:t>
      </w:r>
      <w:r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a connect</w:t>
      </w:r>
      <w:r w:rsidR="00CA430A">
        <w:rPr>
          <w:rFonts w:ascii="Verdana" w:hAnsi="Verdana"/>
          <w:color w:val="222222"/>
          <w:sz w:val="24"/>
          <w:szCs w:val="24"/>
          <w:shd w:val="clear" w:color="auto" w:fill="FFFFFF"/>
        </w:rPr>
        <w:t>ing</w:t>
      </w:r>
      <w:r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skywalk on its </w:t>
      </w:r>
      <w:r w:rsidRPr="00CA430A">
        <w:rPr>
          <w:rFonts w:ascii="Verdana" w:hAnsi="Verdana"/>
          <w:i/>
          <w:iCs/>
          <w:color w:val="222222"/>
          <w:sz w:val="24"/>
          <w:szCs w:val="24"/>
          <w:shd w:val="clear" w:color="auto" w:fill="FFFFFF"/>
        </w:rPr>
        <w:t>3rd floor</w:t>
      </w:r>
      <w:r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that will take you directly to </w:t>
      </w:r>
      <w:r w:rsidR="00A14F7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the PNC Center’s </w:t>
      </w:r>
      <w:r w:rsidRPr="00BB5D7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South Tower </w:t>
      </w:r>
      <w:r w:rsidR="00A14F78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elevator bank. </w:t>
      </w:r>
    </w:p>
    <w:p w14:paraId="27B47687" w14:textId="77777777" w:rsidR="003559F0" w:rsidRPr="00BB5D70" w:rsidRDefault="003559F0" w:rsidP="003559F0">
      <w:pPr>
        <w:rPr>
          <w:rFonts w:ascii="Verdana" w:hAnsi="Verdana"/>
          <w:sz w:val="24"/>
          <w:szCs w:val="24"/>
        </w:rPr>
      </w:pPr>
    </w:p>
    <w:p w14:paraId="1C2AA702" w14:textId="77777777" w:rsidR="00AC4DB8" w:rsidRDefault="00AC4DB8"/>
    <w:sectPr w:rsidR="00AC4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F0"/>
    <w:rsid w:val="001E6917"/>
    <w:rsid w:val="003559F0"/>
    <w:rsid w:val="003A6CE5"/>
    <w:rsid w:val="005344C1"/>
    <w:rsid w:val="00906E9A"/>
    <w:rsid w:val="009F145E"/>
    <w:rsid w:val="00A14F78"/>
    <w:rsid w:val="00A31EA1"/>
    <w:rsid w:val="00AC4DB8"/>
    <w:rsid w:val="00B46B34"/>
    <w:rsid w:val="00B62E01"/>
    <w:rsid w:val="00BB5D70"/>
    <w:rsid w:val="00CA430A"/>
    <w:rsid w:val="00DB42FC"/>
    <w:rsid w:val="00ED5222"/>
    <w:rsid w:val="00FA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69C6"/>
  <w15:chartTrackingRefBased/>
  <w15:docId w15:val="{AE586DDA-2D12-49DE-AA58-D0C2D7A3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9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3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townindy.org/go/indiana-sports-corp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enisonparking.com/plaza-park-indiana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5333038b-4db4-4579-aa71-5299b9eb804b" xsi:nil="true"/>
    <MigrationWizIdSecurityGroups xmlns="5333038b-4db4-4579-aa71-5299b9eb804b" xsi:nil="true"/>
    <MigrationWizIdPermissions xmlns="5333038b-4db4-4579-aa71-5299b9eb804b" xsi:nil="true"/>
    <Date xmlns="5333038b-4db4-4579-aa71-5299b9eb804b" xsi:nil="true"/>
    <MigrationWizId xmlns="5333038b-4db4-4579-aa71-5299b9eb804b" xsi:nil="true"/>
    <MigrationWizIdPermissionLevels xmlns="5333038b-4db4-4579-aa71-5299b9eb804b" xsi:nil="true"/>
    <TaxCatchAll xmlns="b0a22288-ebc8-40f5-8c9f-ffe62a7c1a94" xsi:nil="true"/>
    <lcf76f155ced4ddcb4097134ff3c332f xmlns="5333038b-4db4-4579-aa71-5299b9eb80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41D12C038F548A7336D2E5DBE9FD2" ma:contentTypeVersion="22" ma:contentTypeDescription="Create a new document." ma:contentTypeScope="" ma:versionID="4b6bee22b7ab5e5159226bbad619c39a">
  <xsd:schema xmlns:xsd="http://www.w3.org/2001/XMLSchema" xmlns:xs="http://www.w3.org/2001/XMLSchema" xmlns:p="http://schemas.microsoft.com/office/2006/metadata/properties" xmlns:ns2="5333038b-4db4-4579-aa71-5299b9eb804b" xmlns:ns3="b950d488-a34b-4f6f-8c10-589b546bef64" xmlns:ns4="b0a22288-ebc8-40f5-8c9f-ffe62a7c1a94" targetNamespace="http://schemas.microsoft.com/office/2006/metadata/properties" ma:root="true" ma:fieldsID="9e3d6a1b0c13e403b284be9ef7c0352a" ns2:_="" ns3:_="" ns4:_="">
    <xsd:import namespace="5333038b-4db4-4579-aa71-5299b9eb804b"/>
    <xsd:import namespace="b950d488-a34b-4f6f-8c10-589b546bef64"/>
    <xsd:import namespace="b0a22288-ebc8-40f5-8c9f-ffe62a7c1a9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3038b-4db4-4579-aa71-5299b9eb804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9dedd64e-2573-4397-92fa-6887b93bdc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0d488-a34b-4f6f-8c10-589b546be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22288-ebc8-40f5-8c9f-ffe62a7c1a94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c427fbc1-5c6b-4042-a403-6023babfc097}" ma:internalName="TaxCatchAll" ma:showField="CatchAllData" ma:web="b0a22288-ebc8-40f5-8c9f-ffe62a7c1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746F8-78EC-442B-9410-1291F9DAD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7F7AF-A900-47D7-9301-5A278C67A0E9}">
  <ds:schemaRefs>
    <ds:schemaRef ds:uri="http://schemas.microsoft.com/office/2006/metadata/properties"/>
    <ds:schemaRef ds:uri="http://schemas.microsoft.com/office/infopath/2007/PartnerControls"/>
    <ds:schemaRef ds:uri="5333038b-4db4-4579-aa71-5299b9eb804b"/>
    <ds:schemaRef ds:uri="b0a22288-ebc8-40f5-8c9f-ffe62a7c1a94"/>
  </ds:schemaRefs>
</ds:datastoreItem>
</file>

<file path=customXml/itemProps3.xml><?xml version="1.0" encoding="utf-8"?>
<ds:datastoreItem xmlns:ds="http://schemas.openxmlformats.org/officeDocument/2006/customXml" ds:itemID="{2A2DD4A9-6D59-41AF-9783-C79A695EF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3038b-4db4-4579-aa71-5299b9eb804b"/>
    <ds:schemaRef ds:uri="b950d488-a34b-4f6f-8c10-589b546bef64"/>
    <ds:schemaRef ds:uri="b0a22288-ebc8-40f5-8c9f-ffe62a7c1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Minter</dc:creator>
  <cp:keywords/>
  <dc:description/>
  <cp:lastModifiedBy>Christopher Blair</cp:lastModifiedBy>
  <cp:revision>2</cp:revision>
  <dcterms:created xsi:type="dcterms:W3CDTF">2023-09-29T22:19:00Z</dcterms:created>
  <dcterms:modified xsi:type="dcterms:W3CDTF">2023-09-29T22:19:00Z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0x01010031C41D12C038F548A7336D2E5DBE9FD2</vt:lpwstr>
  </property>
  <property fmtid="{D5CDD505-2E9C-101B-9397-08002B2CF9AE}" pid="3" name="MediaServiceImageTags">
    <vt:lpwstr/>
  </property>
</Properties>
</file>